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4" w:rsidRPr="00BC47FB" w:rsidRDefault="00B35744" w:rsidP="00B3574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BC47FB">
        <w:rPr>
          <w:rFonts w:ascii="Arial" w:hAnsi="Arial" w:cs="Arial"/>
          <w:b/>
        </w:rPr>
        <w:t>Измельчитель</w:t>
      </w:r>
      <w:proofErr w:type="spellEnd"/>
      <w:r w:rsidRPr="00BC47FB">
        <w:rPr>
          <w:rFonts w:ascii="Arial" w:hAnsi="Arial" w:cs="Arial"/>
          <w:b/>
        </w:rPr>
        <w:t xml:space="preserve"> пней </w:t>
      </w:r>
      <w:proofErr w:type="spellStart"/>
      <w:r w:rsidRPr="00BC47FB">
        <w:rPr>
          <w:rFonts w:ascii="Arial" w:hAnsi="Arial" w:cs="Arial"/>
          <w:b/>
          <w:lang w:val="en-US"/>
        </w:rPr>
        <w:t>Gandini</w:t>
      </w:r>
      <w:proofErr w:type="spellEnd"/>
      <w:r w:rsidRPr="00BC47FB">
        <w:rPr>
          <w:rFonts w:ascii="Arial" w:hAnsi="Arial" w:cs="Arial"/>
          <w:b/>
        </w:rPr>
        <w:t xml:space="preserve"> </w:t>
      </w:r>
      <w:r w:rsidRPr="00BC47FB">
        <w:rPr>
          <w:rFonts w:ascii="Arial" w:hAnsi="Arial" w:cs="Arial"/>
          <w:b/>
          <w:lang w:val="en-US"/>
        </w:rPr>
        <w:t>Castor</w:t>
      </w:r>
      <w:r w:rsidRPr="00BC47FB">
        <w:rPr>
          <w:rFonts w:ascii="Arial" w:hAnsi="Arial" w:cs="Arial"/>
          <w:b/>
        </w:rPr>
        <w:t xml:space="preserve"> 72 </w:t>
      </w:r>
      <w:r w:rsidRPr="00BC47FB">
        <w:rPr>
          <w:rFonts w:ascii="Arial" w:hAnsi="Arial" w:cs="Arial"/>
          <w:b/>
          <w:lang w:val="en-US"/>
        </w:rPr>
        <w:t>TPS</w:t>
      </w:r>
    </w:p>
    <w:p w:rsidR="00B35744" w:rsidRPr="00BC47FB" w:rsidRDefault="00B35744" w:rsidP="00B357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79375</wp:posOffset>
            </wp:positionV>
            <wp:extent cx="5800725" cy="3385185"/>
            <wp:effectExtent l="19050" t="0" r="9525" b="0"/>
            <wp:wrapSquare wrapText="bothSides"/>
            <wp:docPr id="2" name="Рисунок 2" descr="Gandini Castor 72 T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ndini Castor 72 T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44" w:rsidRDefault="00B35744" w:rsidP="00B35744">
      <w:pPr>
        <w:spacing w:after="0" w:line="240" w:lineRule="auto"/>
        <w:ind w:left="5954" w:firstLine="567"/>
        <w:jc w:val="both"/>
        <w:rPr>
          <w:rFonts w:ascii="Arial" w:hAnsi="Arial" w:cs="Arial"/>
        </w:rPr>
      </w:pPr>
    </w:p>
    <w:p w:rsidR="00B35744" w:rsidRDefault="00B35744" w:rsidP="00B35744">
      <w:pPr>
        <w:spacing w:after="0" w:line="240" w:lineRule="auto"/>
        <w:ind w:left="5954" w:firstLine="567"/>
        <w:jc w:val="both"/>
        <w:rPr>
          <w:rFonts w:ascii="Arial" w:hAnsi="Arial" w:cs="Arial"/>
        </w:rPr>
      </w:pPr>
    </w:p>
    <w:p w:rsidR="00B35744" w:rsidRPr="00F72DBB" w:rsidRDefault="00B35744" w:rsidP="00B35744">
      <w:pPr>
        <w:spacing w:after="0" w:line="240" w:lineRule="auto"/>
        <w:ind w:left="5954" w:firstLine="567"/>
        <w:jc w:val="both"/>
        <w:rPr>
          <w:rFonts w:ascii="Arial" w:hAnsi="Arial" w:cs="Arial"/>
        </w:rPr>
      </w:pPr>
    </w:p>
    <w:p w:rsidR="00B35744" w:rsidRPr="00F72DBB" w:rsidRDefault="00B35744" w:rsidP="00B35744">
      <w:pPr>
        <w:spacing w:after="0" w:line="240" w:lineRule="auto"/>
        <w:rPr>
          <w:rFonts w:ascii="Arial" w:hAnsi="Arial" w:cs="Arial"/>
          <w:b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Default="00B35744" w:rsidP="00B3574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35744" w:rsidRPr="00F72DBB" w:rsidRDefault="00B35744" w:rsidP="00B35744">
      <w:pPr>
        <w:spacing w:after="0" w:line="240" w:lineRule="auto"/>
        <w:jc w:val="center"/>
        <w:rPr>
          <w:rFonts w:ascii="Arial" w:hAnsi="Arial" w:cs="Arial"/>
          <w:b/>
        </w:rPr>
      </w:pPr>
      <w:r w:rsidRPr="00F72DBB">
        <w:rPr>
          <w:rFonts w:ascii="Arial" w:hAnsi="Arial" w:cs="Arial"/>
          <w:b/>
        </w:rPr>
        <w:t>Технические характер</w:t>
      </w:r>
      <w:r w:rsidRPr="00F72DBB">
        <w:rPr>
          <w:rFonts w:ascii="Arial" w:hAnsi="Arial" w:cs="Arial"/>
          <w:b/>
        </w:rPr>
        <w:t>и</w:t>
      </w:r>
      <w:r w:rsidRPr="00F72DBB">
        <w:rPr>
          <w:rFonts w:ascii="Arial" w:hAnsi="Arial" w:cs="Arial"/>
          <w:b/>
        </w:rPr>
        <w:t>стики: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529"/>
      </w:tblGrid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Мощность базового трактора, л.</w:t>
            </w:r>
            <w:proofErr w:type="gramStart"/>
            <w:r w:rsidRPr="00BC47FB">
              <w:rPr>
                <w:rFonts w:ascii="Arial" w:hAnsi="Arial" w:cs="Arial"/>
              </w:rPr>
              <w:t>с</w:t>
            </w:r>
            <w:proofErr w:type="gramEnd"/>
            <w:r w:rsidRPr="00BC47F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от</w:t>
            </w:r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25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ВОМ, </w:t>
            </w:r>
            <w:proofErr w:type="gramStart"/>
            <w:r w:rsidRPr="00BC47FB">
              <w:rPr>
                <w:rFonts w:ascii="Arial" w:hAnsi="Arial" w:cs="Arial"/>
              </w:rPr>
              <w:t>об</w:t>
            </w:r>
            <w:proofErr w:type="gramEnd"/>
            <w:r w:rsidRPr="00BC47FB">
              <w:rPr>
                <w:rFonts w:ascii="Arial" w:hAnsi="Arial" w:cs="Arial"/>
              </w:rPr>
              <w:t>/мин</w:t>
            </w:r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540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Есть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Диаметр режущей головки без ножей, </w:t>
            </w:r>
            <w:proofErr w:type="gramStart"/>
            <w:r w:rsidRPr="00BC47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440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Диаметр режущей головки с ножами, </w:t>
            </w:r>
            <w:proofErr w:type="gramStart"/>
            <w:r w:rsidRPr="00BC47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500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Ширина среза, </w:t>
            </w:r>
            <w:proofErr w:type="gramStart"/>
            <w:r w:rsidRPr="00BC47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60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Количество ножей</w:t>
            </w:r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10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Высота среза от земли, </w:t>
            </w:r>
            <w:proofErr w:type="gramStart"/>
            <w:r w:rsidRPr="00BC47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600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Глубина среза от земли, </w:t>
            </w:r>
            <w:proofErr w:type="gramStart"/>
            <w:r w:rsidRPr="00BC47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300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Диаметр пня, </w:t>
            </w:r>
            <w:proofErr w:type="gramStart"/>
            <w:r w:rsidRPr="00BC47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Без лимита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Габаритные размеры, </w:t>
            </w:r>
            <w:proofErr w:type="gramStart"/>
            <w:r w:rsidRPr="00BC47FB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160х80х160</w:t>
            </w:r>
          </w:p>
        </w:tc>
      </w:tr>
      <w:tr w:rsidR="00B35744" w:rsidRPr="00BC47FB" w:rsidTr="009A77DE">
        <w:tc>
          <w:tcPr>
            <w:tcW w:w="5528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 xml:space="preserve">Вес, </w:t>
            </w:r>
            <w:proofErr w:type="gramStart"/>
            <w:r w:rsidRPr="00BC47FB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5529" w:type="dxa"/>
            <w:vAlign w:val="center"/>
          </w:tcPr>
          <w:p w:rsidR="00B35744" w:rsidRPr="00BC47FB" w:rsidRDefault="00B35744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47FB">
              <w:rPr>
                <w:rFonts w:ascii="Arial" w:hAnsi="Arial" w:cs="Arial"/>
              </w:rPr>
              <w:t>450</w:t>
            </w:r>
          </w:p>
        </w:tc>
      </w:tr>
    </w:tbl>
    <w:p w:rsidR="00B35744" w:rsidRPr="007B7227" w:rsidRDefault="00B35744" w:rsidP="00B35744">
      <w:pPr>
        <w:spacing w:after="0" w:line="240" w:lineRule="auto"/>
        <w:rPr>
          <w:lang w:val="en-US"/>
        </w:rPr>
      </w:pPr>
    </w:p>
    <w:p w:rsidR="002D76D1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Default="00B35744"/>
    <w:p w:rsidR="00B35744" w:rsidRPr="00060981" w:rsidRDefault="00B35744" w:rsidP="00B3574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BC47FB">
        <w:rPr>
          <w:rFonts w:ascii="Arial" w:hAnsi="Arial" w:cs="Arial"/>
          <w:b/>
        </w:rPr>
        <w:lastRenderedPageBreak/>
        <w:t>Измельчитель</w:t>
      </w:r>
      <w:proofErr w:type="spellEnd"/>
      <w:r w:rsidRPr="00BC47FB">
        <w:rPr>
          <w:rFonts w:ascii="Arial" w:hAnsi="Arial" w:cs="Arial"/>
          <w:b/>
        </w:rPr>
        <w:t xml:space="preserve"> пней </w:t>
      </w:r>
      <w:proofErr w:type="spellStart"/>
      <w:r w:rsidRPr="00BC47FB">
        <w:rPr>
          <w:rFonts w:ascii="Arial" w:hAnsi="Arial" w:cs="Arial"/>
          <w:b/>
          <w:lang w:val="en-US"/>
        </w:rPr>
        <w:t>Gandini</w:t>
      </w:r>
      <w:proofErr w:type="spellEnd"/>
      <w:r w:rsidRPr="00BC47FB">
        <w:rPr>
          <w:rFonts w:ascii="Arial" w:hAnsi="Arial" w:cs="Arial"/>
          <w:b/>
        </w:rPr>
        <w:t xml:space="preserve"> </w:t>
      </w:r>
      <w:r w:rsidRPr="00BC47FB">
        <w:rPr>
          <w:rFonts w:ascii="Arial" w:hAnsi="Arial" w:cs="Arial"/>
          <w:b/>
          <w:lang w:val="en-US"/>
        </w:rPr>
        <w:t>Castor</w:t>
      </w:r>
      <w:r w:rsidRPr="00BC47FB">
        <w:rPr>
          <w:rFonts w:ascii="Arial" w:hAnsi="Arial" w:cs="Arial"/>
          <w:b/>
        </w:rPr>
        <w:t xml:space="preserve"> 72 </w:t>
      </w:r>
      <w:r>
        <w:rPr>
          <w:rFonts w:ascii="Arial" w:hAnsi="Arial" w:cs="Arial"/>
          <w:b/>
          <w:lang w:val="en-US"/>
        </w:rPr>
        <w:t>Hydro</w:t>
      </w:r>
    </w:p>
    <w:p w:rsidR="00B35744" w:rsidRPr="00BC47FB" w:rsidRDefault="00B35744" w:rsidP="00B357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>
            <wp:extent cx="3992245" cy="36302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44" w:rsidRPr="00BC47FB" w:rsidRDefault="00B35744" w:rsidP="00B35744">
      <w:pPr>
        <w:spacing w:after="0" w:line="240" w:lineRule="auto"/>
        <w:jc w:val="center"/>
        <w:rPr>
          <w:rFonts w:ascii="Arial" w:hAnsi="Arial" w:cs="Arial"/>
        </w:rPr>
      </w:pPr>
    </w:p>
    <w:p w:rsidR="00B35744" w:rsidRPr="00C61433" w:rsidRDefault="00B35744" w:rsidP="00B35744">
      <w:pPr>
        <w:spacing w:after="0" w:line="240" w:lineRule="auto"/>
        <w:jc w:val="center"/>
        <w:rPr>
          <w:rFonts w:ascii="Arial" w:hAnsi="Arial" w:cs="Arial"/>
          <w:b/>
        </w:rPr>
      </w:pPr>
      <w:r w:rsidRPr="00C61433">
        <w:rPr>
          <w:rFonts w:ascii="Arial" w:hAnsi="Arial" w:cs="Arial"/>
          <w:b/>
        </w:rPr>
        <w:t>Техниче</w:t>
      </w:r>
      <w:r w:rsidRPr="00C61433">
        <w:rPr>
          <w:rFonts w:ascii="Arial" w:hAnsi="Arial" w:cs="Arial"/>
          <w:b/>
        </w:rPr>
        <w:t>с</w:t>
      </w:r>
      <w:r w:rsidRPr="00C61433">
        <w:rPr>
          <w:rFonts w:ascii="Arial" w:hAnsi="Arial" w:cs="Arial"/>
          <w:b/>
        </w:rPr>
        <w:t>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926"/>
      </w:tblGrid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Количество ножей</w:t>
            </w:r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10</w:t>
            </w:r>
          </w:p>
        </w:tc>
      </w:tr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 xml:space="preserve">Диаметр диска без ножей, </w:t>
            </w:r>
            <w:proofErr w:type="gramStart"/>
            <w:r w:rsidRPr="00C6143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440</w:t>
            </w:r>
          </w:p>
        </w:tc>
      </w:tr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 xml:space="preserve">Диаметр с ножами, </w:t>
            </w:r>
            <w:proofErr w:type="gramStart"/>
            <w:r w:rsidRPr="00C6143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500</w:t>
            </w:r>
          </w:p>
        </w:tc>
      </w:tr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 xml:space="preserve">Рабочая ширина диска, </w:t>
            </w:r>
            <w:proofErr w:type="gramStart"/>
            <w:r w:rsidRPr="00C6143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60</w:t>
            </w:r>
          </w:p>
        </w:tc>
      </w:tr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 xml:space="preserve">Максимальное углубление среза от уровня земли, </w:t>
            </w:r>
            <w:proofErr w:type="gramStart"/>
            <w:r w:rsidRPr="00C61433">
              <w:rPr>
                <w:rFonts w:ascii="Arial" w:hAnsi="Arial" w:cs="Arial"/>
              </w:rPr>
              <w:t>см</w:t>
            </w:r>
            <w:proofErr w:type="gramEnd"/>
            <w:r w:rsidRPr="00C614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30</w:t>
            </w:r>
          </w:p>
        </w:tc>
      </w:tr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 xml:space="preserve">Габаритные размеры, </w:t>
            </w:r>
            <w:proofErr w:type="gramStart"/>
            <w:r w:rsidRPr="00C61433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55х45х80</w:t>
            </w:r>
          </w:p>
        </w:tc>
      </w:tr>
      <w:tr w:rsidR="00B35744" w:rsidRPr="00C61433" w:rsidTr="009A77DE">
        <w:tc>
          <w:tcPr>
            <w:tcW w:w="6204" w:type="dxa"/>
          </w:tcPr>
          <w:p w:rsidR="00B35744" w:rsidRPr="00C61433" w:rsidRDefault="00B35744" w:rsidP="009A77DE">
            <w:pPr>
              <w:spacing w:after="0" w:line="240" w:lineRule="auto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 xml:space="preserve">Вес, </w:t>
            </w:r>
            <w:proofErr w:type="gramStart"/>
            <w:r w:rsidRPr="00C61433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4926" w:type="dxa"/>
          </w:tcPr>
          <w:p w:rsidR="00B35744" w:rsidRPr="00C61433" w:rsidRDefault="00B35744" w:rsidP="009A7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433">
              <w:rPr>
                <w:rFonts w:ascii="Arial" w:hAnsi="Arial" w:cs="Arial"/>
              </w:rPr>
              <w:t>150</w:t>
            </w:r>
          </w:p>
        </w:tc>
      </w:tr>
    </w:tbl>
    <w:p w:rsidR="00B35744" w:rsidRPr="00BB25C8" w:rsidRDefault="00B35744" w:rsidP="00B35744">
      <w:pPr>
        <w:spacing w:after="0" w:line="240" w:lineRule="auto"/>
      </w:pPr>
    </w:p>
    <w:p w:rsidR="00B35744" w:rsidRDefault="00B35744"/>
    <w:sectPr w:rsidR="00B35744" w:rsidSect="007B7227">
      <w:headerReference w:type="even" r:id="rId8"/>
      <w:headerReference w:type="first" r:id="rId9"/>
      <w:pgSz w:w="11906" w:h="16838"/>
      <w:pgMar w:top="541" w:right="566" w:bottom="0" w:left="426" w:header="360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44" w:rsidRDefault="00B35744" w:rsidP="00B35744">
      <w:pPr>
        <w:spacing w:after="0" w:line="240" w:lineRule="auto"/>
      </w:pPr>
      <w:r>
        <w:separator/>
      </w:r>
    </w:p>
  </w:endnote>
  <w:endnote w:type="continuationSeparator" w:id="0">
    <w:p w:rsidR="00B35744" w:rsidRDefault="00B35744" w:rsidP="00B3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44" w:rsidRDefault="00B35744" w:rsidP="00B35744">
      <w:pPr>
        <w:spacing w:after="0" w:line="240" w:lineRule="auto"/>
      </w:pPr>
      <w:r>
        <w:separator/>
      </w:r>
    </w:p>
  </w:footnote>
  <w:footnote w:type="continuationSeparator" w:id="0">
    <w:p w:rsidR="00B35744" w:rsidRDefault="00B35744" w:rsidP="00B3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64" w:rsidRDefault="00B357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7" o:spid="_x0000_s2050" type="#_x0000_t75" style="position:absolute;margin-left:0;margin-top:0;width:545.65pt;height:114.8pt;z-index:-251655168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64" w:rsidRDefault="00B357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6" o:spid="_x0000_s2049" type="#_x0000_t75" style="position:absolute;margin-left:0;margin-top:0;width:545.65pt;height:114.8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744"/>
    <w:rsid w:val="00261F20"/>
    <w:rsid w:val="00470D08"/>
    <w:rsid w:val="00575D04"/>
    <w:rsid w:val="005B616E"/>
    <w:rsid w:val="00752FA9"/>
    <w:rsid w:val="00A813F4"/>
    <w:rsid w:val="00B017E2"/>
    <w:rsid w:val="00B35744"/>
    <w:rsid w:val="00DA5314"/>
    <w:rsid w:val="00FA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5744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35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5744"/>
    <w:rPr>
      <w:rFonts w:ascii="Calibri" w:eastAsia="Calibri" w:hAnsi="Calibri" w:cs="Times New Roman"/>
    </w:rPr>
  </w:style>
  <w:style w:type="character" w:styleId="a7">
    <w:name w:val="Hyperlink"/>
    <w:basedOn w:val="a0"/>
    <w:rsid w:val="00B357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2016-05-05T09:41:00Z</dcterms:created>
  <dcterms:modified xsi:type="dcterms:W3CDTF">2016-05-05T09:42:00Z</dcterms:modified>
</cp:coreProperties>
</file>